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5F" w:rsidRPr="00DA3B5F" w:rsidRDefault="00DA3B5F" w:rsidP="00DA3B5F">
      <w:pPr>
        <w:rPr>
          <w:b/>
        </w:rPr>
      </w:pPr>
      <w:r w:rsidRPr="00DA3B5F">
        <w:rPr>
          <w:b/>
        </w:rPr>
        <w:t>Trabajo Social.</w:t>
      </w:r>
      <w:bookmarkStart w:id="0" w:name="_GoBack"/>
      <w:bookmarkEnd w:id="0"/>
    </w:p>
    <w:p w:rsidR="00DA3B5F" w:rsidRDefault="00DA3B5F" w:rsidP="00DA3B5F"/>
    <w:p w:rsidR="00DA3B5F" w:rsidRDefault="00DA3B5F" w:rsidP="00DA3B5F">
      <w:pPr>
        <w:spacing w:after="0"/>
      </w:pPr>
      <w:r>
        <w:t>Realizar actividades concernientes a la elaboración de estudios socioeconómicos para afiliación y coordinación de plática de orientación y recomendaciones médicas y motivacionales para pacientes y pensionados y jubilados. Visitas de campo para realización de estudios socioeconómicos  para valorar procedencia de incorporación. Coordinar talleres de manualidades para pensionados y jubilados. Coordinar procedimiento de seguro de vida de pensionados y jubilados</w:t>
      </w:r>
    </w:p>
    <w:p w:rsidR="00DA3B5F" w:rsidRDefault="00DA3B5F" w:rsidP="00DA3B5F">
      <w:pPr>
        <w:spacing w:after="0" w:line="240" w:lineRule="auto"/>
      </w:pPr>
      <w:r>
        <w:t>Realizar estudios socioeconómicos a padres de derechohabientes que lo soliciten.</w:t>
      </w:r>
    </w:p>
    <w:p w:rsidR="00DA3B5F" w:rsidRDefault="00DA3B5F" w:rsidP="00DA3B5F">
      <w:pPr>
        <w:spacing w:after="0" w:line="240" w:lineRule="auto"/>
      </w:pPr>
      <w:r>
        <w:t>Coordinar pláticas de orientación con los diferentes grupos para recomendaciones médicas y de salud.</w:t>
      </w:r>
    </w:p>
    <w:p w:rsidR="00DA3B5F" w:rsidRDefault="00DA3B5F" w:rsidP="00DA3B5F">
      <w:pPr>
        <w:spacing w:after="0" w:line="240" w:lineRule="auto"/>
      </w:pPr>
      <w:r>
        <w:t>Efectuar visitas domiciliaras en el caso de pacientes recurrentes o abandonados.</w:t>
      </w:r>
    </w:p>
    <w:p w:rsidR="00DA3B5F" w:rsidRDefault="00DA3B5F" w:rsidP="00DA3B5F">
      <w:pPr>
        <w:spacing w:after="0" w:line="240" w:lineRule="auto"/>
      </w:pPr>
      <w:r>
        <w:t>Visitas domiciliarias para realizar estudios socioeconómicos para verificar dependencia económica.</w:t>
      </w:r>
    </w:p>
    <w:p w:rsidR="00DA3B5F" w:rsidRDefault="00DA3B5F" w:rsidP="00DA3B5F">
      <w:pPr>
        <w:spacing w:after="0" w:line="240" w:lineRule="auto"/>
      </w:pPr>
      <w:r>
        <w:t>Gestión y apoyo en trámites de Seguro de Vida de Jubilados y Pensionados.</w:t>
      </w:r>
    </w:p>
    <w:p w:rsidR="00DA3B5F" w:rsidRDefault="00DA3B5F" w:rsidP="00DA3B5F">
      <w:pPr>
        <w:spacing w:after="0" w:line="240" w:lineRule="auto"/>
      </w:pPr>
      <w:r>
        <w:t>Coordinar talleres de manualidades para pensionados y jubilados.</w:t>
      </w:r>
    </w:p>
    <w:p w:rsidR="00DA3B5F" w:rsidRDefault="00DA3B5F" w:rsidP="00DA3B5F">
      <w:pPr>
        <w:spacing w:after="0" w:line="240" w:lineRule="auto"/>
      </w:pPr>
      <w:r>
        <w:t>Atender a empleados que soliciten afiliación al servicio médico de sus padres por dependencia económica.</w:t>
      </w:r>
    </w:p>
    <w:p w:rsidR="00DA3B5F" w:rsidRDefault="00DA3B5F" w:rsidP="00DA3B5F">
      <w:pPr>
        <w:spacing w:after="0" w:line="240" w:lineRule="auto"/>
      </w:pPr>
      <w:r>
        <w:t>Realizar visitas domiciliarias para llevar a cabo estudios socioeconómicos para  que determinen la afiliación.</w:t>
      </w:r>
    </w:p>
    <w:p w:rsidR="00DA3B5F" w:rsidRDefault="00DA3B5F" w:rsidP="00DA3B5F">
      <w:pPr>
        <w:spacing w:after="0" w:line="240" w:lineRule="auto"/>
      </w:pPr>
      <w:r>
        <w:t>Realizar todas aquellas funciones que la autoridad le indique.</w:t>
      </w:r>
    </w:p>
    <w:p w:rsidR="00DA3B5F" w:rsidRDefault="00DA3B5F" w:rsidP="00DA3B5F">
      <w:pPr>
        <w:spacing w:after="0" w:line="240" w:lineRule="auto"/>
      </w:pPr>
    </w:p>
    <w:p w:rsidR="00DA3B5F" w:rsidRDefault="00DA3B5F" w:rsidP="00DA3B5F">
      <w:pPr>
        <w:spacing w:before="120" w:after="0" w:line="240" w:lineRule="auto"/>
      </w:pPr>
      <w:r>
        <w:t>4. Funciones   eventuales o esporádicas.</w:t>
      </w:r>
    </w:p>
    <w:p w:rsidR="00DA3B5F" w:rsidRDefault="00DA3B5F" w:rsidP="00DA3B5F">
      <w:pPr>
        <w:spacing w:before="120" w:after="0" w:line="240" w:lineRule="auto"/>
      </w:pPr>
      <w:r>
        <w:t>Consultar con superiores l</w:t>
      </w:r>
      <w:r>
        <w:t>os casos atípicos de solicitud y</w:t>
      </w:r>
      <w:r>
        <w:t xml:space="preserve"> afiliación.</w:t>
      </w:r>
    </w:p>
    <w:p w:rsidR="00DA3B5F" w:rsidRDefault="00DA3B5F" w:rsidP="00DA3B5F">
      <w:pPr>
        <w:spacing w:before="120" w:after="0" w:line="240" w:lineRule="auto"/>
      </w:pPr>
      <w:r>
        <w:t>Apoyo en eventos integrales del Instituto.</w:t>
      </w:r>
    </w:p>
    <w:p w:rsidR="00DA3B5F" w:rsidRDefault="00DA3B5F" w:rsidP="00DA3B5F">
      <w:pPr>
        <w:spacing w:before="120" w:after="0" w:line="240" w:lineRule="auto"/>
      </w:pPr>
    </w:p>
    <w:p w:rsidR="00DA3B5F" w:rsidRDefault="00DA3B5F" w:rsidP="00DA3B5F">
      <w:pPr>
        <w:spacing w:before="120" w:after="0" w:line="240" w:lineRule="auto"/>
      </w:pPr>
    </w:p>
    <w:p w:rsidR="00DA3B5F" w:rsidRDefault="00DA3B5F" w:rsidP="00DA3B5F">
      <w:pPr>
        <w:spacing w:before="120" w:after="0" w:line="240" w:lineRule="auto"/>
      </w:pPr>
      <w:r>
        <w:t>V. PERFIL DEL PUESTO</w:t>
      </w:r>
    </w:p>
    <w:p w:rsidR="00DA3B5F" w:rsidRDefault="00DA3B5F" w:rsidP="00DA3B5F">
      <w:pPr>
        <w:spacing w:after="0" w:line="240" w:lineRule="auto"/>
      </w:pPr>
      <w:r>
        <w:t>Sexo: Indistinto</w:t>
      </w:r>
    </w:p>
    <w:p w:rsidR="00DA3B5F" w:rsidRDefault="00DA3B5F" w:rsidP="00DA3B5F">
      <w:pPr>
        <w:spacing w:after="0" w:line="240" w:lineRule="auto"/>
      </w:pPr>
      <w:r>
        <w:t>Edad: 23 a 45 años</w:t>
      </w:r>
    </w:p>
    <w:p w:rsidR="00DA3B5F" w:rsidRDefault="00DA3B5F" w:rsidP="00DA3B5F">
      <w:pPr>
        <w:spacing w:after="0" w:line="240" w:lineRule="auto"/>
      </w:pPr>
      <w:r>
        <w:t>Estado Civil: Indistinto</w:t>
      </w:r>
    </w:p>
    <w:p w:rsidR="00DA3B5F" w:rsidRDefault="00DA3B5F" w:rsidP="00DA3B5F">
      <w:pPr>
        <w:spacing w:after="0" w:line="240" w:lineRule="auto"/>
      </w:pPr>
      <w:r>
        <w:t>Escolaridad: Nivel académico mínimo técnico: Trabajadora social, Licenciatura en Trabajo Social ò Psicología</w:t>
      </w:r>
    </w:p>
    <w:p w:rsidR="00DA3B5F" w:rsidRDefault="00DA3B5F" w:rsidP="00DA3B5F"/>
    <w:p w:rsidR="00DA3B5F" w:rsidRDefault="00DA3B5F" w:rsidP="00DA3B5F">
      <w:r>
        <w:t>Habilidades Profesionales y/o conocimientos complementarios:</w:t>
      </w:r>
    </w:p>
    <w:p w:rsidR="00DA3B5F" w:rsidRDefault="00DA3B5F" w:rsidP="00DA3B5F">
      <w:r>
        <w:t>Preparación y experiencia en elaboración de estudios socioeconómicos. Manejo de archivo. Organización de oficina y coordinación de actividades de integración social.</w:t>
      </w:r>
    </w:p>
    <w:p w:rsidR="00DA3B5F" w:rsidRDefault="00DA3B5F" w:rsidP="00DA3B5F"/>
    <w:p w:rsidR="00DA3B5F" w:rsidRDefault="00DA3B5F" w:rsidP="00DA3B5F">
      <w:pPr>
        <w:spacing w:after="0" w:line="240" w:lineRule="auto"/>
      </w:pPr>
      <w:r>
        <w:t>Habilidades Personales:</w:t>
      </w:r>
    </w:p>
    <w:p w:rsidR="00DA3B5F" w:rsidRDefault="00DA3B5F" w:rsidP="00DA3B5F">
      <w:pPr>
        <w:spacing w:after="0" w:line="240" w:lineRule="auto"/>
      </w:pPr>
      <w:r>
        <w:t>Cortesía en el trato personal.</w:t>
      </w:r>
    </w:p>
    <w:p w:rsidR="00DA3B5F" w:rsidRDefault="00DA3B5F" w:rsidP="00DA3B5F">
      <w:pPr>
        <w:spacing w:after="0" w:line="240" w:lineRule="auto"/>
      </w:pPr>
      <w:r>
        <w:lastRenderedPageBreak/>
        <w:t>Sentido de organización.</w:t>
      </w:r>
    </w:p>
    <w:p w:rsidR="00DA3B5F" w:rsidRDefault="00DA3B5F" w:rsidP="00DA3B5F">
      <w:pPr>
        <w:spacing w:after="0" w:line="240" w:lineRule="auto"/>
      </w:pPr>
      <w:r>
        <w:t>Capacidad crítica.</w:t>
      </w:r>
    </w:p>
    <w:p w:rsidR="00DA3B5F" w:rsidRDefault="00DA3B5F" w:rsidP="00DA3B5F">
      <w:pPr>
        <w:spacing w:after="0" w:line="240" w:lineRule="auto"/>
      </w:pPr>
      <w:r>
        <w:t>Capacidad de persuasión.</w:t>
      </w:r>
    </w:p>
    <w:p w:rsidR="00DA3B5F" w:rsidRDefault="00DA3B5F" w:rsidP="00DA3B5F">
      <w:pPr>
        <w:spacing w:after="0" w:line="240" w:lineRule="auto"/>
      </w:pPr>
      <w:r>
        <w:t>Manejo de p</w:t>
      </w:r>
      <w:r>
        <w:t xml:space="preserve">aquetes de computación </w:t>
      </w:r>
    </w:p>
    <w:p w:rsidR="00436FC6" w:rsidRDefault="00436FC6" w:rsidP="00DA3B5F">
      <w:pPr>
        <w:spacing w:after="0" w:line="240" w:lineRule="auto"/>
      </w:pPr>
    </w:p>
    <w:sectPr w:rsidR="00436F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5F"/>
    <w:rsid w:val="00436FC6"/>
    <w:rsid w:val="00D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2018-04-18T18:49:00Z</dcterms:created>
  <dcterms:modified xsi:type="dcterms:W3CDTF">2018-04-18T18:54:00Z</dcterms:modified>
</cp:coreProperties>
</file>