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CF" w:rsidRPr="003C51CF" w:rsidRDefault="003C51CF" w:rsidP="003C51CF">
      <w:pPr>
        <w:rPr>
          <w:b/>
        </w:rPr>
      </w:pPr>
      <w:r w:rsidRPr="003C51CF">
        <w:rPr>
          <w:b/>
        </w:rPr>
        <w:t xml:space="preserve">Asistente </w:t>
      </w:r>
    </w:p>
    <w:p w:rsidR="003C51CF" w:rsidRDefault="003C51CF" w:rsidP="003C51CF">
      <w:pPr>
        <w:spacing w:after="0" w:line="240" w:lineRule="auto"/>
      </w:pPr>
    </w:p>
    <w:p w:rsidR="003C51CF" w:rsidRDefault="003C51CF" w:rsidP="003C51CF">
      <w:pPr>
        <w:spacing w:after="0" w:line="240" w:lineRule="auto"/>
      </w:pPr>
      <w:r>
        <w:t>II. DESCRIPCION DEL PUESTO</w:t>
      </w:r>
    </w:p>
    <w:p w:rsidR="003C51CF" w:rsidRDefault="003C51CF" w:rsidP="003C51CF">
      <w:pPr>
        <w:spacing w:after="0" w:line="240" w:lineRule="auto"/>
      </w:pPr>
    </w:p>
    <w:p w:rsidR="003C51CF" w:rsidRDefault="003C51CF" w:rsidP="003C51CF">
      <w:pPr>
        <w:spacing w:after="0" w:line="240" w:lineRule="auto"/>
      </w:pPr>
      <w:r>
        <w:t>1. Objetivo general:</w:t>
      </w:r>
    </w:p>
    <w:p w:rsidR="003C51CF" w:rsidRDefault="003C51CF" w:rsidP="003C51CF">
      <w:pPr>
        <w:spacing w:after="0" w:line="240" w:lineRule="auto"/>
      </w:pPr>
      <w:r>
        <w:t xml:space="preserve">Dar a poyo al </w:t>
      </w:r>
      <w:r>
        <w:t>jefe inmediato</w:t>
      </w:r>
      <w:r>
        <w:t xml:space="preserve"> en la administración de su tiempo, coordinación de citas y reuniones, atención de visitantes, recepción, elaboración de documentos, archivo de correspondencia, organización de la oficina   y   mantiene estrecha relación laboral con las demás dependencias municipales.</w:t>
      </w:r>
    </w:p>
    <w:p w:rsidR="003C51CF" w:rsidRDefault="003C51CF" w:rsidP="003C51CF">
      <w:pPr>
        <w:spacing w:after="0" w:line="240" w:lineRule="auto"/>
      </w:pPr>
      <w:r>
        <w:tab/>
      </w:r>
      <w:r>
        <w:tab/>
      </w:r>
    </w:p>
    <w:p w:rsidR="003C51CF" w:rsidRDefault="003C51CF" w:rsidP="003C51CF">
      <w:pPr>
        <w:spacing w:after="0" w:line="240" w:lineRule="auto"/>
      </w:pPr>
    </w:p>
    <w:p w:rsidR="003C51CF" w:rsidRDefault="003C51CF" w:rsidP="003C51CF">
      <w:pPr>
        <w:spacing w:after="0" w:line="240" w:lineRule="auto"/>
      </w:pPr>
      <w:r>
        <w:t>2. Funciones Generales.</w:t>
      </w:r>
    </w:p>
    <w:p w:rsidR="003C51CF" w:rsidRDefault="003C51CF" w:rsidP="003C51CF">
      <w:pPr>
        <w:spacing w:after="0" w:line="240" w:lineRule="auto"/>
      </w:pPr>
      <w:r>
        <w:t>Realizar trabajos de captura y archivo.</w:t>
      </w:r>
    </w:p>
    <w:p w:rsidR="003C51CF" w:rsidRDefault="003C51CF" w:rsidP="003C51CF">
      <w:pPr>
        <w:spacing w:after="0" w:line="240" w:lineRule="auto"/>
      </w:pPr>
      <w:r>
        <w:t>Recepción y envío de documentación.</w:t>
      </w:r>
    </w:p>
    <w:p w:rsidR="003C51CF" w:rsidRDefault="003C51CF" w:rsidP="003C51CF">
      <w:pPr>
        <w:spacing w:after="0" w:line="240" w:lineRule="auto"/>
      </w:pPr>
      <w:r>
        <w:t>Llevar agenda</w:t>
      </w:r>
    </w:p>
    <w:p w:rsidR="003C51CF" w:rsidRDefault="003C51CF" w:rsidP="003C51CF">
      <w:pPr>
        <w:spacing w:after="0" w:line="240" w:lineRule="auto"/>
      </w:pPr>
    </w:p>
    <w:p w:rsidR="003C51CF" w:rsidRDefault="003C51CF" w:rsidP="003C51CF">
      <w:pPr>
        <w:spacing w:after="0" w:line="240" w:lineRule="auto"/>
      </w:pPr>
    </w:p>
    <w:p w:rsidR="003C51CF" w:rsidRDefault="003C51CF" w:rsidP="003C51CF">
      <w:pPr>
        <w:spacing w:after="0" w:line="240" w:lineRule="auto"/>
      </w:pPr>
      <w:r>
        <w:t>3. Funciones Específicas.</w:t>
      </w:r>
    </w:p>
    <w:p w:rsidR="003C51CF" w:rsidRDefault="003C51CF" w:rsidP="003C51CF">
      <w:pPr>
        <w:spacing w:after="0" w:line="240" w:lineRule="auto"/>
      </w:pPr>
      <w:r>
        <w:t>Recibir y realizar llamadas telefónicas.</w:t>
      </w:r>
    </w:p>
    <w:p w:rsidR="003C51CF" w:rsidRDefault="003C51CF" w:rsidP="003C51CF">
      <w:pPr>
        <w:spacing w:after="0" w:line="240" w:lineRule="auto"/>
      </w:pPr>
      <w:r>
        <w:t>Notificar asuntos pendientes</w:t>
      </w:r>
      <w:r>
        <w:t>.</w:t>
      </w:r>
    </w:p>
    <w:p w:rsidR="003C51CF" w:rsidRDefault="003C51CF" w:rsidP="003C51CF">
      <w:pPr>
        <w:spacing w:after="0" w:line="240" w:lineRule="auto"/>
      </w:pPr>
      <w:r>
        <w:t>Recibir y enviar documentación.</w:t>
      </w:r>
    </w:p>
    <w:p w:rsidR="003C51CF" w:rsidRDefault="003C51CF" w:rsidP="003C51CF">
      <w:pPr>
        <w:spacing w:after="0" w:line="240" w:lineRule="auto"/>
      </w:pPr>
      <w:r>
        <w:t xml:space="preserve">Atender personas con asuntos relacionados con </w:t>
      </w:r>
      <w:r>
        <w:t>el área</w:t>
      </w:r>
      <w:r>
        <w:t>.</w:t>
      </w:r>
    </w:p>
    <w:p w:rsidR="003C51CF" w:rsidRDefault="003C51CF" w:rsidP="003C51CF">
      <w:pPr>
        <w:spacing w:after="0" w:line="240" w:lineRule="auto"/>
      </w:pPr>
      <w:r>
        <w:t>Elaborar oficios y memorándums.</w:t>
      </w:r>
    </w:p>
    <w:p w:rsidR="003C51CF" w:rsidRDefault="003C51CF" w:rsidP="003C51CF">
      <w:pPr>
        <w:spacing w:after="0" w:line="240" w:lineRule="auto"/>
      </w:pPr>
      <w:r>
        <w:t xml:space="preserve">Las demás que el </w:t>
      </w:r>
      <w:r>
        <w:t>superior</w:t>
      </w:r>
      <w:r>
        <w:t xml:space="preserve"> le indique.</w:t>
      </w:r>
    </w:p>
    <w:p w:rsidR="003C51CF" w:rsidRDefault="003C51CF" w:rsidP="003C51CF">
      <w:pPr>
        <w:spacing w:after="0" w:line="240" w:lineRule="auto"/>
      </w:pPr>
    </w:p>
    <w:p w:rsidR="003C51CF" w:rsidRDefault="003C51CF" w:rsidP="003C51CF">
      <w:pPr>
        <w:spacing w:after="0" w:line="240" w:lineRule="auto"/>
      </w:pPr>
      <w:r>
        <w:t>4. Funciones eventuales o esporádicas</w:t>
      </w:r>
    </w:p>
    <w:p w:rsidR="003C51CF" w:rsidRDefault="003C51CF" w:rsidP="003C51CF">
      <w:pPr>
        <w:spacing w:after="0" w:line="240" w:lineRule="auto"/>
      </w:pPr>
      <w:r>
        <w:t>Apoyar en Juntas Ordinarias y Extraordinarias.</w:t>
      </w:r>
    </w:p>
    <w:p w:rsidR="003C51CF" w:rsidRDefault="003C51CF" w:rsidP="003C51CF">
      <w:pPr>
        <w:spacing w:after="0" w:line="240" w:lineRule="auto"/>
      </w:pPr>
      <w:r>
        <w:t>Elaborar informes.</w:t>
      </w:r>
    </w:p>
    <w:p w:rsidR="003C51CF" w:rsidRDefault="003C51CF" w:rsidP="003C51CF">
      <w:pPr>
        <w:spacing w:after="0" w:line="240" w:lineRule="auto"/>
      </w:pPr>
      <w:bookmarkStart w:id="0" w:name="_GoBack"/>
      <w:bookmarkEnd w:id="0"/>
    </w:p>
    <w:sectPr w:rsidR="003C5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CF"/>
    <w:rsid w:val="003C51CF"/>
    <w:rsid w:val="0067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2018-04-17T23:14:00Z</dcterms:created>
  <dcterms:modified xsi:type="dcterms:W3CDTF">2018-04-17T23:17:00Z</dcterms:modified>
</cp:coreProperties>
</file>