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0B517" w14:textId="1707DFEB" w:rsidR="0049362B" w:rsidRDefault="0049362B"/>
    <w:p w14:paraId="6224A155" w14:textId="77777777" w:rsidR="000F7441" w:rsidRDefault="000F7441" w:rsidP="000F7441">
      <w:pPr>
        <w:jc w:val="both"/>
        <w:rPr>
          <w:b/>
          <w:sz w:val="20"/>
        </w:rPr>
      </w:pPr>
    </w:p>
    <w:p w14:paraId="324E2C38" w14:textId="77777777" w:rsidR="000F7441" w:rsidRDefault="000F7441" w:rsidP="00546F07">
      <w:pPr>
        <w:rPr>
          <w:b/>
          <w:sz w:val="32"/>
          <w:szCs w:val="32"/>
          <w:lang w:val="es-MX"/>
        </w:rPr>
      </w:pPr>
    </w:p>
    <w:p w14:paraId="7C034139" w14:textId="77777777" w:rsidR="000F7441" w:rsidRPr="00546F07" w:rsidRDefault="000F7441" w:rsidP="000F7441">
      <w:pPr>
        <w:jc w:val="center"/>
        <w:rPr>
          <w:b/>
          <w:sz w:val="24"/>
          <w:szCs w:val="24"/>
          <w:lang w:val="es-MX"/>
        </w:rPr>
      </w:pPr>
      <w:r w:rsidRPr="00546F07">
        <w:rPr>
          <w:b/>
          <w:sz w:val="24"/>
          <w:szCs w:val="24"/>
          <w:lang w:val="es-MX"/>
        </w:rPr>
        <w:t>AVISO DE PRIVACIDAD SIMPLIFICADO</w:t>
      </w:r>
    </w:p>
    <w:p w14:paraId="26748994" w14:textId="0690ADDD" w:rsidR="000F7441" w:rsidRPr="00546F07" w:rsidRDefault="00055FC0" w:rsidP="00546F07">
      <w:pPr>
        <w:spacing w:before="88"/>
        <w:ind w:left="1745" w:right="1746"/>
        <w:jc w:val="center"/>
        <w:rPr>
          <w:b/>
          <w:sz w:val="24"/>
          <w:szCs w:val="24"/>
        </w:rPr>
      </w:pPr>
      <w:r w:rsidRPr="00546F07">
        <w:rPr>
          <w:b/>
          <w:sz w:val="24"/>
          <w:szCs w:val="24"/>
        </w:rPr>
        <w:t>REALIZACIÓN DE SONOGRAFIAS</w:t>
      </w:r>
    </w:p>
    <w:p w14:paraId="31810B39" w14:textId="77777777" w:rsidR="0096510C" w:rsidRDefault="0096510C" w:rsidP="000F7441">
      <w:pPr>
        <w:jc w:val="both"/>
        <w:rPr>
          <w:sz w:val="21"/>
          <w:szCs w:val="21"/>
          <w:lang w:val="es-MX"/>
        </w:rPr>
      </w:pPr>
    </w:p>
    <w:p w14:paraId="581919BA" w14:textId="77777777" w:rsidR="00835418" w:rsidRPr="00546F07" w:rsidRDefault="00835418" w:rsidP="00835418">
      <w:pPr>
        <w:jc w:val="both"/>
        <w:rPr>
          <w:lang w:val="es-MX"/>
        </w:rPr>
      </w:pPr>
      <w:r w:rsidRPr="00546F07">
        <w:rPr>
          <w:lang w:val="es-MX"/>
        </w:rPr>
        <w:t>La Coordinación Médica, por conducto del Área de Rayos X del Instituto Municipal de Pensiones, con domicilio en</w:t>
      </w:r>
      <w:r w:rsidRPr="00546F07">
        <w:rPr>
          <w:color w:val="FF0000"/>
          <w:lang w:val="es-MX"/>
        </w:rPr>
        <w:t xml:space="preserve"> </w:t>
      </w:r>
      <w:r w:rsidRPr="00546F07">
        <w:rPr>
          <w:color w:val="000000" w:themeColor="text1"/>
          <w:lang w:val="es-MX"/>
        </w:rPr>
        <w:t xml:space="preserve">Calle Río Sena, </w:t>
      </w:r>
      <w:r w:rsidRPr="00546F07">
        <w:rPr>
          <w:lang w:val="es-MX"/>
        </w:rPr>
        <w:t xml:space="preserve">número 1100, colonia Alfredo Chávez, C.P. 31414, es el responsable del tratamiento de sus datos personales y datos sensibles, los cuales serán protegidos conforme a lo dispuesto en el artículo 66 y 73 de la Ley de Protección de Datos Personales del Estado de Chihuahua. </w:t>
      </w:r>
    </w:p>
    <w:p w14:paraId="1B91E7B9" w14:textId="77777777" w:rsidR="000F7441" w:rsidRDefault="000F7441" w:rsidP="000F7441">
      <w:pPr>
        <w:pStyle w:val="Textoindependiente"/>
        <w:spacing w:before="11"/>
      </w:pPr>
    </w:p>
    <w:p w14:paraId="626D9F74" w14:textId="77777777" w:rsidR="008C10B1" w:rsidRPr="00546F07" w:rsidRDefault="008C10B1" w:rsidP="008C10B1">
      <w:pPr>
        <w:pStyle w:val="Ttulo1"/>
        <w:ind w:left="0"/>
        <w:rPr>
          <w:color w:val="2F5496" w:themeColor="accent1" w:themeShade="BF"/>
          <w:sz w:val="24"/>
          <w:szCs w:val="24"/>
        </w:rPr>
      </w:pPr>
      <w:r w:rsidRPr="00546F07">
        <w:rPr>
          <w:color w:val="2F5496" w:themeColor="accent1" w:themeShade="BF"/>
          <w:sz w:val="24"/>
          <w:szCs w:val="24"/>
        </w:rPr>
        <w:t>La finalidad para lo cual serán recabados sus datos personales:</w:t>
      </w:r>
    </w:p>
    <w:p w14:paraId="3369F309" w14:textId="77777777" w:rsidR="000F7441" w:rsidRPr="005D229A" w:rsidRDefault="000F7441" w:rsidP="000F7441">
      <w:pPr>
        <w:pStyle w:val="Default"/>
        <w:jc w:val="both"/>
        <w:rPr>
          <w:rFonts w:ascii="Arial" w:hAnsi="Arial" w:cs="Arial"/>
          <w:sz w:val="21"/>
          <w:szCs w:val="21"/>
        </w:rPr>
      </w:pPr>
    </w:p>
    <w:p w14:paraId="0A3664A1" w14:textId="53F73577" w:rsidR="00055FC0" w:rsidRPr="00546F07" w:rsidRDefault="00055FC0" w:rsidP="00055FC0">
      <w:pPr>
        <w:ind w:right="112"/>
        <w:jc w:val="both"/>
        <w:rPr>
          <w:spacing w:val="-10"/>
        </w:rPr>
      </w:pPr>
      <w:r w:rsidRPr="00546F07">
        <w:t>Los datos personales</w:t>
      </w:r>
      <w:r w:rsidR="00AE2063" w:rsidRPr="00546F07">
        <w:t>, que recabamos de usted en el Á</w:t>
      </w:r>
      <w:r w:rsidRPr="00546F07">
        <w:t>rea de Rayos X, los</w:t>
      </w:r>
      <w:r w:rsidRPr="00546F07">
        <w:rPr>
          <w:spacing w:val="-13"/>
        </w:rPr>
        <w:t xml:space="preserve"> </w:t>
      </w:r>
      <w:r w:rsidRPr="00546F07">
        <w:t>utilizaremos</w:t>
      </w:r>
      <w:r w:rsidRPr="00546F07">
        <w:rPr>
          <w:spacing w:val="-13"/>
        </w:rPr>
        <w:t xml:space="preserve"> </w:t>
      </w:r>
      <w:r w:rsidRPr="00546F07">
        <w:t>para</w:t>
      </w:r>
      <w:r w:rsidRPr="00546F07">
        <w:rPr>
          <w:spacing w:val="-9"/>
        </w:rPr>
        <w:t xml:space="preserve"> </w:t>
      </w:r>
      <w:r w:rsidRPr="00546F07">
        <w:t>la</w:t>
      </w:r>
      <w:r w:rsidRPr="00546F07">
        <w:rPr>
          <w:spacing w:val="-10"/>
        </w:rPr>
        <w:t xml:space="preserve"> </w:t>
      </w:r>
      <w:r w:rsidRPr="00546F07">
        <w:t>siguiente</w:t>
      </w:r>
      <w:r w:rsidRPr="00546F07">
        <w:rPr>
          <w:spacing w:val="-15"/>
        </w:rPr>
        <w:t xml:space="preserve"> </w:t>
      </w:r>
      <w:r w:rsidRPr="00546F07">
        <w:t>finalidad:</w:t>
      </w:r>
      <w:r w:rsidRPr="00546F07">
        <w:rPr>
          <w:spacing w:val="-10"/>
        </w:rPr>
        <w:t xml:space="preserve"> </w:t>
      </w:r>
    </w:p>
    <w:p w14:paraId="63BF3D18" w14:textId="77777777" w:rsidR="00055FC0" w:rsidRPr="00546F07" w:rsidRDefault="00055FC0" w:rsidP="00055FC0">
      <w:pPr>
        <w:ind w:right="112"/>
        <w:jc w:val="both"/>
        <w:rPr>
          <w:spacing w:val="-10"/>
        </w:rPr>
      </w:pPr>
    </w:p>
    <w:p w14:paraId="6545EDF9" w14:textId="0DF420E2" w:rsidR="00055FC0" w:rsidRPr="00546F07" w:rsidRDefault="00055FC0" w:rsidP="008C10B1">
      <w:pPr>
        <w:pStyle w:val="Prrafodelista"/>
        <w:numPr>
          <w:ilvl w:val="0"/>
          <w:numId w:val="1"/>
        </w:numPr>
        <w:spacing w:line="237" w:lineRule="auto"/>
        <w:ind w:right="112"/>
        <w:jc w:val="both"/>
      </w:pPr>
      <w:bookmarkStart w:id="0" w:name="_Hlk97552610"/>
      <w:r w:rsidRPr="00546F07">
        <w:rPr>
          <w:b/>
        </w:rPr>
        <w:t xml:space="preserve">Realización de Sonografías: </w:t>
      </w:r>
      <w:r w:rsidRPr="00546F07">
        <w:t>Los estudios realizados se utilizan para la valoración, evaluación y diagnóstico médica de los pacientes.</w:t>
      </w:r>
    </w:p>
    <w:p w14:paraId="46C7549B" w14:textId="77777777" w:rsidR="00055FC0" w:rsidRPr="00546F07" w:rsidRDefault="00055FC0" w:rsidP="00055FC0">
      <w:pPr>
        <w:pStyle w:val="Prrafodelista"/>
        <w:numPr>
          <w:ilvl w:val="0"/>
          <w:numId w:val="1"/>
        </w:numPr>
        <w:spacing w:line="237" w:lineRule="auto"/>
        <w:ind w:right="112"/>
        <w:jc w:val="both"/>
      </w:pPr>
      <w:r w:rsidRPr="00546F07">
        <w:t>También pueden ser utilizadas para la realización de estadísticas.</w:t>
      </w:r>
      <w:bookmarkEnd w:id="0"/>
    </w:p>
    <w:p w14:paraId="07A5D9BF" w14:textId="77777777" w:rsidR="000F7441" w:rsidRPr="00546F07" w:rsidRDefault="000F7441" w:rsidP="000F7441">
      <w:pPr>
        <w:pStyle w:val="Prrafodelista"/>
        <w:spacing w:line="237" w:lineRule="auto"/>
        <w:ind w:left="720" w:right="112"/>
        <w:jc w:val="both"/>
      </w:pPr>
    </w:p>
    <w:p w14:paraId="45B9F411" w14:textId="77777777" w:rsidR="000F7441" w:rsidRPr="00546F07" w:rsidRDefault="000F7441" w:rsidP="000F7441">
      <w:pPr>
        <w:jc w:val="both"/>
        <w:rPr>
          <w:rFonts w:eastAsiaTheme="minorHAnsi"/>
          <w:color w:val="000000" w:themeColor="text1"/>
          <w:lang w:val="es-MX" w:eastAsia="en-US" w:bidi="ar-SA"/>
        </w:rPr>
      </w:pPr>
      <w:bookmarkStart w:id="1" w:name="_Hlk97813444"/>
      <w:r w:rsidRPr="00546F07">
        <w:rPr>
          <w:color w:val="000000" w:themeColor="text1"/>
          <w:lang w:val="es-MX"/>
        </w:rPr>
        <w:t xml:space="preserve">Las </w:t>
      </w:r>
      <w:r w:rsidRPr="00546F07">
        <w:rPr>
          <w:rFonts w:eastAsiaTheme="minorHAnsi"/>
          <w:color w:val="000000" w:themeColor="text1"/>
          <w:lang w:val="es-MX" w:eastAsia="en-US" w:bidi="ar-SA"/>
        </w:rPr>
        <w:t xml:space="preserve">transferencias de datos personales se llevarán a cabo de conformidad con el Art. 92 de </w:t>
      </w:r>
      <w:r w:rsidRPr="00546F07">
        <w:rPr>
          <w:color w:val="000000" w:themeColor="text1"/>
          <w:lang w:val="es-MX"/>
        </w:rPr>
        <w:t xml:space="preserve">la Ley de Protección de Datos Personales del Estado de Chihuahua, </w:t>
      </w:r>
      <w:r w:rsidRPr="00546F07">
        <w:rPr>
          <w:rFonts w:eastAsiaTheme="minorHAnsi"/>
          <w:color w:val="000000" w:themeColor="text1"/>
          <w:lang w:val="es-MX" w:eastAsia="en-US" w:bidi="ar-SA"/>
        </w:rPr>
        <w:t xml:space="preserve">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 </w:t>
      </w:r>
    </w:p>
    <w:bookmarkEnd w:id="1"/>
    <w:p w14:paraId="09D50107" w14:textId="1D81AEEB" w:rsidR="000F7441" w:rsidRPr="00546F07" w:rsidRDefault="000F7441" w:rsidP="000F7441">
      <w:pPr>
        <w:jc w:val="both"/>
        <w:rPr>
          <w:color w:val="000000" w:themeColor="text1"/>
          <w:lang w:val="es-MX"/>
        </w:rPr>
      </w:pPr>
    </w:p>
    <w:p w14:paraId="656423AF" w14:textId="77777777" w:rsidR="000F7441" w:rsidRPr="00AB42D7" w:rsidRDefault="000F7441" w:rsidP="000F7441">
      <w:pPr>
        <w:jc w:val="both"/>
        <w:rPr>
          <w:color w:val="000000" w:themeColor="text1"/>
          <w:sz w:val="20"/>
          <w:szCs w:val="20"/>
          <w:lang w:val="es-MX"/>
        </w:rPr>
      </w:pPr>
    </w:p>
    <w:p w14:paraId="31E7401A" w14:textId="77777777" w:rsidR="00C341AB" w:rsidRPr="00546F07" w:rsidRDefault="000F7441" w:rsidP="000F7441">
      <w:pPr>
        <w:jc w:val="both"/>
        <w:rPr>
          <w:color w:val="000000" w:themeColor="text1"/>
          <w:sz w:val="24"/>
          <w:szCs w:val="24"/>
          <w:lang w:val="es-MX"/>
        </w:rPr>
      </w:pPr>
      <w:r w:rsidRPr="00546F07">
        <w:rPr>
          <w:color w:val="000000" w:themeColor="text1"/>
          <w:sz w:val="24"/>
          <w:szCs w:val="24"/>
          <w:lang w:val="es-MX"/>
        </w:rPr>
        <w:t xml:space="preserve">El aviso de privacidad integral estará disponible en: </w:t>
      </w:r>
    </w:p>
    <w:p w14:paraId="6C1E3019" w14:textId="642AF127" w:rsidR="000F7441" w:rsidRDefault="00240D66" w:rsidP="000F7441">
      <w:pPr>
        <w:jc w:val="both"/>
      </w:pPr>
      <w:hyperlink r:id="rId7" w:history="1">
        <w:r w:rsidRPr="00685E39">
          <w:rPr>
            <w:rStyle w:val="Hipervnculo"/>
          </w:rPr>
          <w:t>http://impeweb.mpiochih.gob.mx</w:t>
        </w:r>
      </w:hyperlink>
    </w:p>
    <w:p w14:paraId="4563CAD0" w14:textId="77777777" w:rsidR="00240D66" w:rsidRPr="00546F07" w:rsidRDefault="00240D66" w:rsidP="000F7441">
      <w:pPr>
        <w:jc w:val="both"/>
        <w:rPr>
          <w:color w:val="2F5496" w:themeColor="accent1" w:themeShade="BF"/>
          <w:spacing w:val="-9"/>
          <w:sz w:val="24"/>
          <w:szCs w:val="24"/>
        </w:rPr>
      </w:pPr>
      <w:bookmarkStart w:id="2" w:name="_GoBack"/>
      <w:bookmarkEnd w:id="2"/>
    </w:p>
    <w:p w14:paraId="1438F221" w14:textId="77777777" w:rsidR="00C341AB" w:rsidRPr="00AB42D7" w:rsidRDefault="00C341AB" w:rsidP="000F7441">
      <w:pPr>
        <w:jc w:val="both"/>
        <w:rPr>
          <w:spacing w:val="-9"/>
          <w:sz w:val="18"/>
          <w:szCs w:val="18"/>
        </w:rPr>
      </w:pPr>
    </w:p>
    <w:p w14:paraId="714F33EE" w14:textId="0F912EFF" w:rsidR="000F7441" w:rsidRPr="00546F07" w:rsidRDefault="000F7441" w:rsidP="000F7441">
      <w:pPr>
        <w:jc w:val="both"/>
        <w:rPr>
          <w:b/>
          <w:color w:val="000000" w:themeColor="text1"/>
        </w:rPr>
      </w:pPr>
      <w:r w:rsidRPr="00546F07">
        <w:rPr>
          <w:b/>
          <w:color w:val="000000" w:themeColor="text1"/>
        </w:rPr>
        <w:t xml:space="preserve">Fecha de Actualización: </w:t>
      </w:r>
      <w:r w:rsidR="005F2DCF" w:rsidRPr="00546F07">
        <w:t>23 de septiembre de 2024.</w:t>
      </w:r>
      <w:r w:rsidR="005F2DCF" w:rsidRPr="00546F07">
        <w:rPr>
          <w:b/>
          <w:color w:val="000000" w:themeColor="text1"/>
        </w:rPr>
        <w:tab/>
      </w:r>
      <w:r w:rsidRPr="00546F07">
        <w:rPr>
          <w:b/>
          <w:color w:val="000000" w:themeColor="text1"/>
        </w:rPr>
        <w:tab/>
      </w:r>
    </w:p>
    <w:p w14:paraId="06881D5D" w14:textId="77777777" w:rsidR="000F7441" w:rsidRPr="00AB42D7" w:rsidRDefault="000F7441" w:rsidP="000F7441">
      <w:pPr>
        <w:pStyle w:val="Textoindependiente"/>
        <w:spacing w:before="24" w:line="256" w:lineRule="auto"/>
        <w:ind w:right="116" w:firstLine="706"/>
        <w:jc w:val="both"/>
        <w:rPr>
          <w:b/>
          <w:i/>
          <w:color w:val="000000" w:themeColor="text1"/>
          <w:sz w:val="18"/>
          <w:szCs w:val="18"/>
        </w:rPr>
      </w:pPr>
    </w:p>
    <w:p w14:paraId="2EDB1B7A" w14:textId="77777777" w:rsidR="000F7441" w:rsidRPr="00A65F76" w:rsidRDefault="000F7441" w:rsidP="000F7441">
      <w:pPr>
        <w:pStyle w:val="Textoindependiente"/>
        <w:spacing w:before="95" w:line="259" w:lineRule="auto"/>
        <w:ind w:left="119" w:right="75"/>
        <w:rPr>
          <w:b/>
          <w:color w:val="000000" w:themeColor="text1"/>
        </w:rPr>
      </w:pPr>
    </w:p>
    <w:p w14:paraId="26B9F4FC" w14:textId="77777777" w:rsidR="000F7441" w:rsidRPr="00A65F76" w:rsidRDefault="000F7441" w:rsidP="000F7441">
      <w:pPr>
        <w:pStyle w:val="Textoindependiente"/>
        <w:spacing w:before="95" w:line="259" w:lineRule="auto"/>
        <w:ind w:left="119" w:right="75"/>
        <w:rPr>
          <w:color w:val="000000" w:themeColor="text1"/>
        </w:rPr>
      </w:pPr>
    </w:p>
    <w:p w14:paraId="24260899" w14:textId="77777777" w:rsidR="000F7441" w:rsidRPr="000F7441" w:rsidRDefault="000F7441" w:rsidP="000F7441"/>
    <w:sectPr w:rsidR="000F7441" w:rsidRPr="000F7441" w:rsidSect="00546F07">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EEB47" w14:textId="77777777" w:rsidR="009D2CC0" w:rsidRDefault="009D2CC0" w:rsidP="000F7441">
      <w:r>
        <w:separator/>
      </w:r>
    </w:p>
  </w:endnote>
  <w:endnote w:type="continuationSeparator" w:id="0">
    <w:p w14:paraId="6A6E30F4" w14:textId="77777777" w:rsidR="009D2CC0" w:rsidRDefault="009D2CC0" w:rsidP="000F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950A5" w14:textId="77777777" w:rsidR="00A21C02" w:rsidRDefault="00A21C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AD8D8" w14:textId="17E5BB95" w:rsidR="000F7441" w:rsidRDefault="000F7441" w:rsidP="00C341AB">
    <w:pPr>
      <w:pStyle w:val="Piedepgina"/>
      <w:jc w:val="both"/>
    </w:pPr>
    <w:r w:rsidRPr="00AB42D7">
      <w:rPr>
        <w:b/>
        <w:bCs/>
        <w:sz w:val="15"/>
        <w:szCs w:val="15"/>
      </w:rPr>
      <w:t xml:space="preserve">AVISO DE PRIVACIDAD SIMPLIFICADO DEL ÁREA DE </w:t>
    </w:r>
    <w:r>
      <w:rPr>
        <w:b/>
        <w:bCs/>
        <w:sz w:val="15"/>
        <w:szCs w:val="15"/>
      </w:rPr>
      <w:t>R</w:t>
    </w:r>
    <w:r w:rsidR="00055FC0">
      <w:rPr>
        <w:b/>
        <w:bCs/>
        <w:sz w:val="15"/>
        <w:szCs w:val="15"/>
      </w:rPr>
      <w:t>AYOS X</w:t>
    </w:r>
    <w:r w:rsidRPr="00AB42D7">
      <w:rPr>
        <w:b/>
        <w:bCs/>
        <w:sz w:val="15"/>
        <w:szCs w:val="15"/>
      </w:rPr>
      <w:t xml:space="preserve"> DEL INSTITUTO MUNICIPAL DE</w:t>
    </w:r>
    <w:r w:rsidR="00C341AB">
      <w:rPr>
        <w:b/>
        <w:bCs/>
        <w:sz w:val="15"/>
        <w:szCs w:val="15"/>
      </w:rPr>
      <w:t xml:space="preserve"> PENSIONES.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954E2" w14:textId="77777777" w:rsidR="00A21C02" w:rsidRDefault="00A21C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12AF1" w14:textId="77777777" w:rsidR="009D2CC0" w:rsidRDefault="009D2CC0" w:rsidP="000F7441">
      <w:r>
        <w:separator/>
      </w:r>
    </w:p>
  </w:footnote>
  <w:footnote w:type="continuationSeparator" w:id="0">
    <w:p w14:paraId="2E26A550" w14:textId="77777777" w:rsidR="009D2CC0" w:rsidRDefault="009D2CC0" w:rsidP="000F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93F19" w14:textId="77777777" w:rsidR="00A21C02" w:rsidRDefault="00A21C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41018" w14:textId="76D30D5A" w:rsidR="000F7441" w:rsidRDefault="005F2DCF">
    <w:pPr>
      <w:pStyle w:val="Encabezado"/>
    </w:pPr>
    <w:r>
      <w:rPr>
        <w:noProof/>
        <w:lang w:val="es-MX" w:eastAsia="es-MX" w:bidi="ar-SA"/>
      </w:rPr>
      <w:drawing>
        <wp:anchor distT="0" distB="0" distL="114300" distR="114300" simplePos="0" relativeHeight="251658752" behindDoc="0" locked="0" layoutInCell="1" allowOverlap="1" wp14:anchorId="19B43DEB" wp14:editId="55DA5B4B">
          <wp:simplePos x="0" y="0"/>
          <wp:positionH relativeFrom="column">
            <wp:posOffset>3241040</wp:posOffset>
          </wp:positionH>
          <wp:positionV relativeFrom="paragraph">
            <wp:posOffset>236220</wp:posOffset>
          </wp:positionV>
          <wp:extent cx="3005455" cy="756285"/>
          <wp:effectExtent l="0" t="0" r="4445" b="5715"/>
          <wp:wrapTopAndBottom/>
          <wp:docPr id="62305063"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5063" name="Imagen 2"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bidi="ar-SA"/>
      </w:rPr>
      <w:drawing>
        <wp:anchor distT="0" distB="0" distL="114300" distR="114300" simplePos="0" relativeHeight="251657728" behindDoc="0" locked="0" layoutInCell="1" allowOverlap="1" wp14:anchorId="04B03F84" wp14:editId="5C466741">
          <wp:simplePos x="0" y="0"/>
          <wp:positionH relativeFrom="column">
            <wp:posOffset>-403761</wp:posOffset>
          </wp:positionH>
          <wp:positionV relativeFrom="paragraph">
            <wp:posOffset>-42496</wp:posOffset>
          </wp:positionV>
          <wp:extent cx="2633980" cy="1115695"/>
          <wp:effectExtent l="0" t="0" r="0" b="8255"/>
          <wp:wrapTopAndBottom/>
          <wp:docPr id="140247594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475948" name="Imagen 1"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212FA" w14:textId="77777777" w:rsidR="00A21C02" w:rsidRDefault="00A21C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97FC7"/>
    <w:multiLevelType w:val="hybridMultilevel"/>
    <w:tmpl w:val="42CE6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41"/>
    <w:rsid w:val="00002774"/>
    <w:rsid w:val="00055FC0"/>
    <w:rsid w:val="000E5738"/>
    <w:rsid w:val="000F7441"/>
    <w:rsid w:val="0023576F"/>
    <w:rsid w:val="00240D66"/>
    <w:rsid w:val="0049362B"/>
    <w:rsid w:val="004B0581"/>
    <w:rsid w:val="00546F07"/>
    <w:rsid w:val="005C0C42"/>
    <w:rsid w:val="005E38F8"/>
    <w:rsid w:val="005F2DCF"/>
    <w:rsid w:val="007C3D17"/>
    <w:rsid w:val="00835418"/>
    <w:rsid w:val="008C10B1"/>
    <w:rsid w:val="008C34B3"/>
    <w:rsid w:val="0096510C"/>
    <w:rsid w:val="009D2CC0"/>
    <w:rsid w:val="00A21C02"/>
    <w:rsid w:val="00AE2063"/>
    <w:rsid w:val="00B44686"/>
    <w:rsid w:val="00C341AB"/>
    <w:rsid w:val="00D87AF4"/>
    <w:rsid w:val="00ED56CC"/>
    <w:rsid w:val="00FB6661"/>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6A34"/>
  <w15:docId w15:val="{67DF3946-0E98-493D-8F06-4510649D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7441"/>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0F7441"/>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F7441"/>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0F7441"/>
    <w:rPr>
      <w:sz w:val="20"/>
      <w:szCs w:val="20"/>
    </w:rPr>
  </w:style>
  <w:style w:type="character" w:customStyle="1" w:styleId="TextoindependienteCar">
    <w:name w:val="Texto independiente Car"/>
    <w:basedOn w:val="Fuentedeprrafopredeter"/>
    <w:link w:val="Textoindependiente"/>
    <w:uiPriority w:val="1"/>
    <w:rsid w:val="000F7441"/>
    <w:rPr>
      <w:rFonts w:ascii="Arial" w:eastAsia="Arial" w:hAnsi="Arial" w:cs="Arial"/>
      <w:sz w:val="20"/>
      <w:szCs w:val="20"/>
      <w:lang w:val="es-ES" w:eastAsia="es-ES" w:bidi="es-ES"/>
    </w:rPr>
  </w:style>
  <w:style w:type="paragraph" w:styleId="Prrafodelista">
    <w:name w:val="List Paragraph"/>
    <w:basedOn w:val="Normal"/>
    <w:uiPriority w:val="34"/>
    <w:qFormat/>
    <w:rsid w:val="000F7441"/>
    <w:pPr>
      <w:spacing w:before="43"/>
      <w:ind w:left="480" w:right="117"/>
    </w:pPr>
  </w:style>
  <w:style w:type="character" w:styleId="Hipervnculo">
    <w:name w:val="Hyperlink"/>
    <w:basedOn w:val="Fuentedeprrafopredeter"/>
    <w:uiPriority w:val="99"/>
    <w:unhideWhenUsed/>
    <w:rsid w:val="000F7441"/>
    <w:rPr>
      <w:color w:val="0563C1" w:themeColor="hyperlink"/>
      <w:u w:val="single"/>
    </w:rPr>
  </w:style>
  <w:style w:type="paragraph" w:customStyle="1" w:styleId="Default">
    <w:name w:val="Default"/>
    <w:rsid w:val="000F7441"/>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0F7441"/>
    <w:pPr>
      <w:tabs>
        <w:tab w:val="center" w:pos="4419"/>
        <w:tab w:val="right" w:pos="8838"/>
      </w:tabs>
    </w:pPr>
  </w:style>
  <w:style w:type="character" w:customStyle="1" w:styleId="EncabezadoCar">
    <w:name w:val="Encabezado Car"/>
    <w:basedOn w:val="Fuentedeprrafopredeter"/>
    <w:link w:val="Encabezado"/>
    <w:uiPriority w:val="99"/>
    <w:rsid w:val="000F7441"/>
    <w:rPr>
      <w:rFonts w:ascii="Arial" w:eastAsia="Arial" w:hAnsi="Arial" w:cs="Arial"/>
      <w:lang w:val="es-ES" w:eastAsia="es-ES" w:bidi="es-ES"/>
    </w:rPr>
  </w:style>
  <w:style w:type="paragraph" w:styleId="Piedepgina">
    <w:name w:val="footer"/>
    <w:basedOn w:val="Normal"/>
    <w:link w:val="PiedepginaCar"/>
    <w:uiPriority w:val="99"/>
    <w:unhideWhenUsed/>
    <w:rsid w:val="000F7441"/>
    <w:pPr>
      <w:tabs>
        <w:tab w:val="center" w:pos="4419"/>
        <w:tab w:val="right" w:pos="8838"/>
      </w:tabs>
    </w:pPr>
  </w:style>
  <w:style w:type="character" w:customStyle="1" w:styleId="PiedepginaCar">
    <w:name w:val="Pie de página Car"/>
    <w:basedOn w:val="Fuentedeprrafopredeter"/>
    <w:link w:val="Piedepgina"/>
    <w:uiPriority w:val="99"/>
    <w:rsid w:val="000F7441"/>
    <w:rPr>
      <w:rFonts w:ascii="Arial" w:eastAsia="Arial" w:hAnsi="Arial" w:cs="Arial"/>
      <w:lang w:val="es-ES" w:eastAsia="es-ES" w:bidi="es-ES"/>
    </w:rPr>
  </w:style>
  <w:style w:type="character" w:styleId="Mencinsinresolver">
    <w:name w:val="Unresolved Mention"/>
    <w:basedOn w:val="Fuentedeprrafopredeter"/>
    <w:uiPriority w:val="99"/>
    <w:semiHidden/>
    <w:unhideWhenUsed/>
    <w:rsid w:val="00240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186466">
      <w:bodyDiv w:val="1"/>
      <w:marLeft w:val="0"/>
      <w:marRight w:val="0"/>
      <w:marTop w:val="0"/>
      <w:marBottom w:val="0"/>
      <w:divBdr>
        <w:top w:val="none" w:sz="0" w:space="0" w:color="auto"/>
        <w:left w:val="none" w:sz="0" w:space="0" w:color="auto"/>
        <w:bottom w:val="none" w:sz="0" w:space="0" w:color="auto"/>
        <w:right w:val="none" w:sz="0" w:space="0" w:color="auto"/>
      </w:divBdr>
    </w:div>
    <w:div w:id="857623498">
      <w:bodyDiv w:val="1"/>
      <w:marLeft w:val="0"/>
      <w:marRight w:val="0"/>
      <w:marTop w:val="0"/>
      <w:marBottom w:val="0"/>
      <w:divBdr>
        <w:top w:val="none" w:sz="0" w:space="0" w:color="auto"/>
        <w:left w:val="none" w:sz="0" w:space="0" w:color="auto"/>
        <w:bottom w:val="none" w:sz="0" w:space="0" w:color="auto"/>
        <w:right w:val="none" w:sz="0" w:space="0" w:color="auto"/>
      </w:divBdr>
    </w:div>
    <w:div w:id="163035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mpeweb.mpiochih.gob.m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1383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ivan humberto</cp:lastModifiedBy>
  <cp:revision>2</cp:revision>
  <dcterms:created xsi:type="dcterms:W3CDTF">2024-11-21T22:18:00Z</dcterms:created>
  <dcterms:modified xsi:type="dcterms:W3CDTF">2024-11-21T22:18:00Z</dcterms:modified>
</cp:coreProperties>
</file>