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B4" w:rsidRPr="00AC10B4" w:rsidRDefault="00AC10B4" w:rsidP="00AC10B4">
      <w:pPr>
        <w:rPr>
          <w:b/>
        </w:rPr>
      </w:pPr>
      <w:r w:rsidRPr="00AC10B4">
        <w:rPr>
          <w:b/>
        </w:rPr>
        <w:t>Afiliación</w:t>
      </w:r>
    </w:p>
    <w:p w:rsidR="00452665" w:rsidRDefault="00452665" w:rsidP="00452665">
      <w:r>
        <w:t xml:space="preserve"> PERFIL DEL PUESTO</w:t>
      </w:r>
    </w:p>
    <w:p w:rsidR="00452665" w:rsidRDefault="00452665" w:rsidP="00452665">
      <w:r>
        <w:t>Sexo: Indistinto</w:t>
      </w:r>
    </w:p>
    <w:p w:rsidR="00452665" w:rsidRDefault="00452665" w:rsidP="00452665">
      <w:r>
        <w:t>Edad: 20 a 40 años</w:t>
      </w:r>
    </w:p>
    <w:p w:rsidR="00452665" w:rsidRDefault="00452665" w:rsidP="00452665">
      <w:r>
        <w:t>Estado Civil: Indistinto</w:t>
      </w:r>
    </w:p>
    <w:p w:rsidR="00452665" w:rsidRDefault="00452665" w:rsidP="00452665">
      <w:r>
        <w:t>Escolaridad: Comercio, carrera técnica profesional o carrera profesional trunca.</w:t>
      </w:r>
      <w:r>
        <w:tab/>
      </w:r>
    </w:p>
    <w:p w:rsidR="00452665" w:rsidRDefault="00452665" w:rsidP="00452665">
      <w:bookmarkStart w:id="0" w:name="_GoBack"/>
      <w:bookmarkEnd w:id="0"/>
      <w:r>
        <w:t>Habilidades Profesionales y/o conocimientos complementarios:</w:t>
      </w:r>
    </w:p>
    <w:p w:rsidR="00452665" w:rsidRDefault="00452665" w:rsidP="00452665">
      <w:r>
        <w:t xml:space="preserve">Dominio en la recepción de la documentación presentada por los trabajadores </w:t>
      </w:r>
    </w:p>
    <w:p w:rsidR="00452665" w:rsidRDefault="00452665" w:rsidP="00452665">
      <w:r>
        <w:t>Conocimiento en paquetes computacionales comerciales.</w:t>
      </w:r>
    </w:p>
    <w:p w:rsidR="00452665" w:rsidRDefault="00452665" w:rsidP="00452665"/>
    <w:p w:rsidR="00452665" w:rsidRDefault="00452665" w:rsidP="00452665">
      <w:r>
        <w:t>Habilidades Personales:</w:t>
      </w:r>
    </w:p>
    <w:p w:rsidR="00452665" w:rsidRDefault="00452665" w:rsidP="00452665">
      <w:r>
        <w:t>Amabilidad</w:t>
      </w:r>
    </w:p>
    <w:p w:rsidR="00452665" w:rsidRDefault="00452665" w:rsidP="00452665">
      <w:r>
        <w:t>Cortesía en el trato del personal</w:t>
      </w:r>
    </w:p>
    <w:p w:rsidR="00452665" w:rsidRDefault="00452665" w:rsidP="00452665">
      <w:r>
        <w:t>Disposición</w:t>
      </w:r>
    </w:p>
    <w:p w:rsidR="00452665" w:rsidRDefault="00452665" w:rsidP="00452665">
      <w:r>
        <w:t>Tolerancia</w:t>
      </w:r>
    </w:p>
    <w:p w:rsidR="00AC10B4" w:rsidRDefault="00452665" w:rsidP="00452665">
      <w:r>
        <w:t>Sentido de organización</w:t>
      </w:r>
    </w:p>
    <w:p w:rsidR="00AC10B4" w:rsidRDefault="00AC10B4" w:rsidP="00452665"/>
    <w:p w:rsidR="003D50E2" w:rsidRDefault="003D50E2" w:rsidP="009566D4">
      <w:pPr>
        <w:spacing w:after="0" w:line="240" w:lineRule="auto"/>
      </w:pPr>
    </w:p>
    <w:sectPr w:rsidR="003D50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B4"/>
    <w:rsid w:val="003D50E2"/>
    <w:rsid w:val="00452665"/>
    <w:rsid w:val="009566D4"/>
    <w:rsid w:val="00AC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3</cp:revision>
  <dcterms:created xsi:type="dcterms:W3CDTF">2018-04-14T19:53:00Z</dcterms:created>
  <dcterms:modified xsi:type="dcterms:W3CDTF">2018-04-14T21:21:00Z</dcterms:modified>
</cp:coreProperties>
</file>